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 xml:space="preserve">КАЛЕНДАРНО-ТЕМАТИЧЕСКОЕ ПЛАНИРОВАНИЕ </w:t>
      </w:r>
    </w:p>
    <w:p w:rsid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РУССКИЙ ЯЗЫК</w:t>
      </w:r>
    </w:p>
    <w:p w:rsidR="002A4A90" w:rsidRPr="002A4A90" w:rsidRDefault="002A4A90" w:rsidP="002A4A90">
      <w:pPr>
        <w:jc w:val="center"/>
        <w:rPr>
          <w:rFonts w:ascii="Times New Roman" w:hAnsi="Times New Roman" w:cs="Times New Roman"/>
          <w:b/>
          <w:sz w:val="24"/>
        </w:rPr>
      </w:pPr>
      <w:r w:rsidRPr="002A4A90">
        <w:rPr>
          <w:rFonts w:ascii="Times New Roman" w:hAnsi="Times New Roman" w:cs="Times New Roman"/>
          <w:b/>
          <w:sz w:val="24"/>
        </w:rPr>
        <w:t>1 "</w:t>
      </w:r>
      <w:r w:rsidR="001B3354">
        <w:rPr>
          <w:rFonts w:ascii="Times New Roman" w:hAnsi="Times New Roman" w:cs="Times New Roman"/>
          <w:b/>
          <w:sz w:val="24"/>
        </w:rPr>
        <w:t>А</w:t>
      </w:r>
      <w:bookmarkStart w:id="0" w:name="_GoBack"/>
      <w:bookmarkEnd w:id="0"/>
      <w:r w:rsidRPr="002A4A90">
        <w:rPr>
          <w:rFonts w:ascii="Times New Roman" w:hAnsi="Times New Roman" w:cs="Times New Roman"/>
          <w:b/>
          <w:sz w:val="24"/>
        </w:rPr>
        <w:t>" класс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40"/>
        <w:gridCol w:w="644"/>
        <w:gridCol w:w="3390"/>
        <w:gridCol w:w="1912"/>
        <w:gridCol w:w="1985"/>
        <w:gridCol w:w="142"/>
        <w:gridCol w:w="1985"/>
        <w:gridCol w:w="1310"/>
        <w:gridCol w:w="425"/>
        <w:gridCol w:w="1560"/>
        <w:gridCol w:w="850"/>
        <w:gridCol w:w="992"/>
      </w:tblGrid>
      <w:tr w:rsidR="005A4C16" w:rsidTr="00BE2D62">
        <w:tc>
          <w:tcPr>
            <w:tcW w:w="1184" w:type="dxa"/>
            <w:gridSpan w:val="2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39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Тема урока</w:t>
            </w:r>
          </w:p>
          <w:p w:rsidR="00DB6C7B" w:rsidRPr="00DB6C7B" w:rsidRDefault="00DB6C7B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024" w:type="dxa"/>
            <w:gridSpan w:val="4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Планируемые результаты и УУД</w:t>
            </w:r>
          </w:p>
        </w:tc>
        <w:tc>
          <w:tcPr>
            <w:tcW w:w="131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Вид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425" w:type="dxa"/>
            <w:vMerge w:val="restart"/>
            <w:textDirection w:val="btLr"/>
          </w:tcPr>
          <w:p w:rsidR="005A4C16" w:rsidRPr="00DB6C7B" w:rsidRDefault="005A4C16" w:rsidP="005A4C1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Д/З</w:t>
            </w:r>
          </w:p>
        </w:tc>
        <w:tc>
          <w:tcPr>
            <w:tcW w:w="1560" w:type="dxa"/>
            <w:vMerge w:val="restart"/>
          </w:tcPr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Формы организаци,</w:t>
            </w:r>
          </w:p>
          <w:p w:rsidR="005A4C16" w:rsidRPr="00DB6C7B" w:rsidRDefault="005A4C16" w:rsidP="005A4C1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Технологии обучения</w:t>
            </w:r>
          </w:p>
        </w:tc>
        <w:tc>
          <w:tcPr>
            <w:tcW w:w="1842" w:type="dxa"/>
            <w:gridSpan w:val="2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Дата</w:t>
            </w:r>
          </w:p>
        </w:tc>
      </w:tr>
      <w:tr w:rsidR="005A4C16" w:rsidTr="00BE2D62">
        <w:trPr>
          <w:trHeight w:val="276"/>
        </w:trPr>
        <w:tc>
          <w:tcPr>
            <w:tcW w:w="540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644" w:type="dxa"/>
            <w:vMerge w:val="restart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Чет</w:t>
            </w: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Личностные</w:t>
            </w:r>
          </w:p>
        </w:tc>
        <w:tc>
          <w:tcPr>
            <w:tcW w:w="2127" w:type="dxa"/>
            <w:gridSpan w:val="2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Метапредметные</w:t>
            </w:r>
          </w:p>
        </w:tc>
        <w:tc>
          <w:tcPr>
            <w:tcW w:w="1985" w:type="dxa"/>
            <w:vMerge w:val="restart"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Предметные</w:t>
            </w: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42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5A4C16" w:rsidTr="00BE2D62">
        <w:tc>
          <w:tcPr>
            <w:tcW w:w="54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44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31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25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  <w:vMerge/>
          </w:tcPr>
          <w:p w:rsidR="005A4C16" w:rsidRPr="00DB6C7B" w:rsidRDefault="005A4C1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50" w:type="dxa"/>
          </w:tcPr>
          <w:p w:rsidR="005A4C16" w:rsidRPr="00DB6C7B" w:rsidRDefault="005A4C16" w:rsidP="001507C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992" w:type="dxa"/>
          </w:tcPr>
          <w:p w:rsidR="005A4C16" w:rsidRPr="00DB6C7B" w:rsidRDefault="005A4C16" w:rsidP="001507C8">
            <w:pPr>
              <w:ind w:right="-11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6C7B">
              <w:rPr>
                <w:rFonts w:ascii="Times New Roman" w:hAnsi="Times New Roman" w:cs="Times New Roman"/>
                <w:b/>
                <w:sz w:val="24"/>
              </w:rPr>
              <w:t>факт</w:t>
            </w:r>
          </w:p>
        </w:tc>
      </w:tr>
      <w:tr w:rsidR="005A4C16" w:rsidTr="00DB6C7B">
        <w:tc>
          <w:tcPr>
            <w:tcW w:w="15735" w:type="dxa"/>
            <w:gridSpan w:val="12"/>
          </w:tcPr>
          <w:p w:rsidR="005A4C16" w:rsidRPr="00DB6C7B" w:rsidRDefault="00535159" w:rsidP="00D7723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Раздел 1 "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Язык и речь</w:t>
            </w:r>
            <w:r>
              <w:rPr>
                <w:rFonts w:ascii="Times New Roman" w:hAnsi="Times New Roman" w:cs="Times New Roman"/>
                <w:b/>
                <w:sz w:val="24"/>
              </w:rPr>
              <w:t>" -</w:t>
            </w:r>
            <w:r w:rsidR="005A4C16" w:rsidRPr="00DB6C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DF2419">
              <w:rPr>
                <w:rFonts w:ascii="Times New Roman" w:hAnsi="Times New Roman" w:cs="Times New Roman"/>
                <w:b/>
                <w:sz w:val="24"/>
              </w:rPr>
              <w:t>1</w:t>
            </w:r>
            <w:r w:rsidR="00D77239">
              <w:rPr>
                <w:rFonts w:ascii="Times New Roman" w:hAnsi="Times New Roman" w:cs="Times New Roman"/>
                <w:b/>
                <w:sz w:val="24"/>
              </w:rPr>
              <w:t>5</w:t>
            </w:r>
            <w:r w:rsidR="00DB6C7B" w:rsidRPr="00DB6C7B">
              <w:rPr>
                <w:rFonts w:ascii="Times New Roman" w:hAnsi="Times New Roman" w:cs="Times New Roman"/>
                <w:b/>
                <w:sz w:val="24"/>
              </w:rPr>
              <w:t xml:space="preserve"> ч.</w:t>
            </w: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EA38F3" w:rsidRDefault="0005520E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Знакомство с учебником.</w:t>
            </w:r>
          </w:p>
        </w:tc>
        <w:tc>
          <w:tcPr>
            <w:tcW w:w="1912" w:type="dxa"/>
            <w:vMerge w:val="restart"/>
          </w:tcPr>
          <w:p w:rsidR="0005520E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Познавательный интерес к учебному предмету</w:t>
            </w:r>
            <w:r w:rsid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.</w:t>
            </w: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Default="00922F14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922F14" w:rsidRPr="00922F14" w:rsidRDefault="00922F14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22F14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интерес, желание решить учебную задачу и готовность выполнять для этого определённые действия</w:t>
            </w:r>
          </w:p>
        </w:tc>
        <w:tc>
          <w:tcPr>
            <w:tcW w:w="1985" w:type="dxa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Cs/>
                <w:szCs w:val="28"/>
              </w:rPr>
              <w:t>Планировать свои высказывания; оценивать правильность выполнения заданий, адекватно воспринимать оценку учителя (</w:t>
            </w:r>
            <w:r w:rsidRPr="0005520E">
              <w:rPr>
                <w:rFonts w:eastAsia="MS Mincho"/>
                <w:b/>
                <w:bCs/>
                <w:szCs w:val="28"/>
              </w:rPr>
              <w:t>Р</w:t>
            </w:r>
            <w:r w:rsidRPr="0005520E">
              <w:rPr>
                <w:rFonts w:eastAsia="MS Mincho"/>
                <w:bCs/>
                <w:szCs w:val="28"/>
              </w:rPr>
              <w:t>.)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05520E">
              <w:rPr>
                <w:rFonts w:eastAsia="MS Mincho"/>
                <w:b/>
                <w:bCs/>
                <w:szCs w:val="28"/>
              </w:rPr>
              <w:t>-</w:t>
            </w:r>
            <w:r w:rsidRPr="0005520E">
              <w:rPr>
                <w:rFonts w:eastAsia="MS Mincho"/>
                <w:bCs/>
                <w:szCs w:val="28"/>
              </w:rPr>
              <w:t>Понимать информацию, представленную в модельной, словесной и изобразительной форме, переводить информацию из одной формы в другую. (</w:t>
            </w:r>
            <w:r w:rsidRPr="0005520E">
              <w:rPr>
                <w:rFonts w:eastAsia="MS Mincho"/>
                <w:b/>
                <w:bCs/>
                <w:szCs w:val="28"/>
              </w:rPr>
              <w:t>П-1.</w:t>
            </w:r>
            <w:r w:rsidRPr="0005520E">
              <w:rPr>
                <w:rFonts w:eastAsia="MS Mincho"/>
                <w:bCs/>
                <w:szCs w:val="28"/>
              </w:rPr>
              <w:t xml:space="preserve">) </w:t>
            </w:r>
            <w:r w:rsidRPr="0005520E">
              <w:rPr>
                <w:rFonts w:eastAsia="MS Mincho"/>
                <w:bCs/>
                <w:szCs w:val="28"/>
              </w:rPr>
              <w:lastRenderedPageBreak/>
              <w:t>Осуществлять анализ, сравнение, группировку материала по заданным критериям. (</w:t>
            </w:r>
            <w:r w:rsidRPr="0005520E">
              <w:rPr>
                <w:rFonts w:eastAsia="MS Mincho"/>
                <w:b/>
                <w:bCs/>
                <w:szCs w:val="28"/>
              </w:rPr>
              <w:t>П-2.)</w:t>
            </w:r>
          </w:p>
          <w:p w:rsidR="0005520E" w:rsidRDefault="0005520E" w:rsidP="000552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- Участвовать в диалоге, в общей беседе, выполняя принятые правила речевого поведения (не перебивать, выслушивать собеседника), вступать в общение дома на темы, поднятые на уроке. </w:t>
            </w:r>
            <w:r w:rsidRPr="0005520E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 xml:space="preserve"> (К.)</w:t>
            </w:r>
            <w:r w:rsidRPr="0005520E">
              <w:rPr>
                <w:rFonts w:ascii="Calibri" w:eastAsia="MS Mincho" w:hAnsi="Calibri" w:cs="Times New Roman"/>
                <w:b/>
                <w:bCs/>
                <w:sz w:val="24"/>
                <w:szCs w:val="28"/>
              </w:rPr>
              <w:t xml:space="preserve">  </w:t>
            </w:r>
          </w:p>
        </w:tc>
        <w:tc>
          <w:tcPr>
            <w:tcW w:w="2127" w:type="dxa"/>
            <w:gridSpan w:val="2"/>
            <w:vMerge w:val="restart"/>
          </w:tcPr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lastRenderedPageBreak/>
              <w:t>Строить высказывания на основе различных источников; осознавать признаки и качества речи, различать виды речи.</w:t>
            </w:r>
          </w:p>
          <w:p w:rsidR="0005520E" w:rsidRPr="0005520E" w:rsidRDefault="0005520E" w:rsidP="0005520E">
            <w:pPr>
              <w:pStyle w:val="a6"/>
              <w:tabs>
                <w:tab w:val="left" w:pos="6480"/>
              </w:tabs>
              <w:rPr>
                <w:rFonts w:eastAsia="MS Mincho"/>
                <w:bCs/>
              </w:rPr>
            </w:pPr>
            <w:r w:rsidRPr="0005520E">
              <w:rPr>
                <w:rFonts w:eastAsia="MS Mincho"/>
                <w:bCs/>
              </w:rPr>
              <w:t xml:space="preserve">Находить орфограммы </w:t>
            </w:r>
          </w:p>
          <w:p w:rsidR="0005520E" w:rsidRDefault="0005520E" w:rsidP="0005520E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5520E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(без термина), списывать, в т.ч. выборочно, применять известные правила письма.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 xml:space="preserve">Отвечать на вопросы, находить ответы на вопросы в тексте. </w:t>
            </w:r>
            <w:r w:rsidRPr="00AF3B4F">
              <w:rPr>
                <w:rFonts w:eastAsia="MS Mincho"/>
                <w:bCs/>
                <w:szCs w:val="28"/>
              </w:rPr>
              <w:lastRenderedPageBreak/>
              <w:t xml:space="preserve">Составлять предложения и короткие монологи. Ставить вопросы к словам, разграничивать слова по вопросам </w:t>
            </w:r>
            <w:r w:rsidRPr="00AF3B4F">
              <w:rPr>
                <w:rFonts w:eastAsia="MS Mincho"/>
                <w:bCs/>
                <w:i/>
                <w:szCs w:val="28"/>
              </w:rPr>
              <w:t>кто</w:t>
            </w:r>
            <w:r w:rsidRPr="00AF3B4F">
              <w:rPr>
                <w:rFonts w:eastAsia="MS Mincho"/>
                <w:bCs/>
                <w:szCs w:val="28"/>
              </w:rPr>
              <w:t xml:space="preserve">? </w:t>
            </w:r>
            <w:r w:rsidRPr="00AF3B4F">
              <w:rPr>
                <w:rFonts w:eastAsia="MS Mincho"/>
                <w:bCs/>
                <w:i/>
                <w:szCs w:val="28"/>
              </w:rPr>
              <w:t>что</w:t>
            </w:r>
            <w:r w:rsidRPr="00AF3B4F">
              <w:rPr>
                <w:rFonts w:eastAsia="MS Mincho"/>
                <w:bCs/>
                <w:szCs w:val="28"/>
              </w:rPr>
              <w:t xml:space="preserve">? закрепление), выделять собственные имена и писать их с большой буквы. </w:t>
            </w:r>
          </w:p>
          <w:p w:rsidR="00AF3B4F" w:rsidRPr="0005520E" w:rsidRDefault="00AF3B4F" w:rsidP="00AF3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Списывать, выполняя известный план действий; выяснять написание слов по словарю.</w:t>
            </w: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Наблюдение.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 -путешествие.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680F47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Повторение изученного о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B73CB2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343B1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Урок-викторина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EA38F3" w:rsidRDefault="0005520E" w:rsidP="00680F4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слов в речи.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Списывание.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5520E" w:rsidRPr="008307D9" w:rsidRDefault="0005520E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05520E" w:rsidRPr="00D77239" w:rsidRDefault="0005520E" w:rsidP="008307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Знакомство с тремя группами слов: названиями, указателями, помощниками.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05520E" w:rsidRDefault="0005520E" w:rsidP="00EA4A5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44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05520E" w:rsidRDefault="0005520E" w:rsidP="00D7723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Слова-названия, отвечающие на вопросы кто? что?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 Устный ответ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Знакомство с собственными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именами.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Письмо с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комментированием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644" w:type="dxa"/>
          </w:tcPr>
          <w:p w:rsidR="0005520E" w:rsidRPr="00D77239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05520E" w:rsidRPr="00BF7061" w:rsidRDefault="0005520E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Расширение сведений о собственных именах.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05520E" w:rsidRDefault="0005520E" w:rsidP="00762AE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5520E" w:rsidTr="00BE2D62">
        <w:tc>
          <w:tcPr>
            <w:tcW w:w="54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44" w:type="dxa"/>
          </w:tcPr>
          <w:p w:rsidR="0005520E" w:rsidRPr="00574536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05520E" w:rsidRPr="00BF7061" w:rsidRDefault="0005520E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</w:rPr>
              <w:t>Упражнение в выявлении и написании собственных имён.</w:t>
            </w:r>
          </w:p>
        </w:tc>
        <w:tc>
          <w:tcPr>
            <w:tcW w:w="1912" w:type="dxa"/>
            <w:vMerge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05520E" w:rsidRPr="0005520E" w:rsidRDefault="0005520E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05520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20.03</w:t>
            </w:r>
          </w:p>
        </w:tc>
        <w:tc>
          <w:tcPr>
            <w:tcW w:w="992" w:type="dxa"/>
          </w:tcPr>
          <w:p w:rsidR="0005520E" w:rsidRDefault="0005520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BE2D62">
        <w:tc>
          <w:tcPr>
            <w:tcW w:w="540" w:type="dxa"/>
          </w:tcPr>
          <w:p w:rsidR="00574536" w:rsidRPr="00574536" w:rsidRDefault="00574536" w:rsidP="001507C8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IV</w:t>
            </w:r>
          </w:p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74536">
              <w:rPr>
                <w:rFonts w:ascii="Times New Roman" w:hAnsi="Times New Roman" w:cs="Times New Roman"/>
                <w:b/>
                <w:sz w:val="24"/>
              </w:rPr>
              <w:t>Ч.</w:t>
            </w:r>
          </w:p>
        </w:tc>
        <w:tc>
          <w:tcPr>
            <w:tcW w:w="644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390" w:type="dxa"/>
          </w:tcPr>
          <w:p w:rsidR="00574536" w:rsidRDefault="00574536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</w:rPr>
            </w:pPr>
          </w:p>
        </w:tc>
        <w:tc>
          <w:tcPr>
            <w:tcW w:w="191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</w:tcPr>
          <w:p w:rsidR="00574536" w:rsidRDefault="00574536" w:rsidP="009546D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</w:tcPr>
          <w:p w:rsidR="00574536" w:rsidRPr="0005520E" w:rsidRDefault="00574536" w:rsidP="009546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574536" w:rsidRDefault="00574536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44" w:type="dxa"/>
          </w:tcPr>
          <w:p w:rsidR="00AF3B4F" w:rsidRPr="00574536" w:rsidRDefault="00AF3B4F" w:rsidP="009C07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390" w:type="dxa"/>
          </w:tcPr>
          <w:p w:rsidR="00AF3B4F" w:rsidRPr="00D77239" w:rsidRDefault="00AF3B4F" w:rsidP="008307D9">
            <w:pPr>
              <w:tabs>
                <w:tab w:val="left" w:pos="319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Обобщение: "Написание собственных имён".</w:t>
            </w:r>
          </w:p>
        </w:tc>
        <w:tc>
          <w:tcPr>
            <w:tcW w:w="1912" w:type="dxa"/>
            <w:vMerge w:val="restart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Познавательный интерес к предмету. Осознание себя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>носителем языка;</w:t>
            </w:r>
            <w:r w:rsidRPr="00AF3B4F">
              <w:rPr>
                <w:rFonts w:ascii="Calibri" w:eastAsia="MS Mincho" w:hAnsi="Calibri" w:cs="Times New Roman"/>
                <w:bCs/>
                <w:sz w:val="24"/>
                <w:szCs w:val="28"/>
              </w:rPr>
              <w:t xml:space="preserve">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желание умело пользоваться  устной и письменной формами речи.</w:t>
            </w:r>
          </w:p>
        </w:tc>
        <w:tc>
          <w:tcPr>
            <w:tcW w:w="1985" w:type="dxa"/>
            <w:vMerge w:val="restart"/>
          </w:tcPr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lastRenderedPageBreak/>
              <w:t xml:space="preserve">Осознавать учебную задачу, принимать её, планировать и </w:t>
            </w:r>
            <w:r w:rsidRPr="00AF3B4F">
              <w:rPr>
                <w:rFonts w:eastAsia="MS Mincho"/>
                <w:bCs/>
                <w:szCs w:val="28"/>
              </w:rPr>
              <w:lastRenderedPageBreak/>
              <w:t>выполнять необходимые действия для её решения, учитывать при этом выделенные учителем ориентиры. Оценивать правильность выполнения учебных действий, адекватно воспринимать оценку учителя. (</w:t>
            </w:r>
            <w:r w:rsidRPr="00AF3B4F">
              <w:rPr>
                <w:rFonts w:eastAsia="MS Mincho"/>
                <w:b/>
                <w:bCs/>
                <w:szCs w:val="28"/>
              </w:rPr>
              <w:t>Р.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AF3B4F">
              <w:rPr>
                <w:rFonts w:eastAsia="MS Mincho"/>
                <w:bCs/>
                <w:szCs w:val="28"/>
              </w:rPr>
              <w:t xml:space="preserve">- Понимать информацию, представленную в различной форме, соотносить её, выражать в словесной форме. Читать информацию учебника, вычленять новые сведения, использовать их при решении </w:t>
            </w:r>
            <w:r w:rsidRPr="00AF3B4F">
              <w:rPr>
                <w:rFonts w:eastAsia="MS Mincho"/>
                <w:bCs/>
                <w:szCs w:val="28"/>
              </w:rPr>
              <w:lastRenderedPageBreak/>
              <w:t>практических задач. Осознавать учебные затруднения, стараться преодолевать их. (</w:t>
            </w:r>
            <w:r w:rsidRPr="00AF3B4F">
              <w:rPr>
                <w:rFonts w:eastAsia="MS Mincho"/>
                <w:b/>
                <w:bCs/>
                <w:szCs w:val="28"/>
              </w:rPr>
              <w:t>П-1)  А</w:t>
            </w:r>
            <w:r w:rsidRPr="00AF3B4F">
              <w:rPr>
                <w:rFonts w:eastAsia="MS Mincho"/>
                <w:bCs/>
                <w:szCs w:val="28"/>
              </w:rPr>
              <w:t>нализировать, сравнивать, моделировать, делать умозаключения, выводы. (</w:t>
            </w:r>
            <w:r w:rsidRPr="00AF3B4F">
              <w:rPr>
                <w:rFonts w:eastAsia="MS Mincho"/>
                <w:b/>
                <w:bCs/>
                <w:szCs w:val="28"/>
              </w:rPr>
              <w:t>П-2</w:t>
            </w:r>
            <w:r w:rsidRPr="00AF3B4F">
              <w:rPr>
                <w:rFonts w:eastAsia="MS Mincho"/>
                <w:bCs/>
                <w:szCs w:val="28"/>
              </w:rPr>
              <w:t>)</w:t>
            </w:r>
          </w:p>
          <w:p w:rsidR="00AF3B4F" w:rsidRPr="00AF3B4F" w:rsidRDefault="00AF3B4F" w:rsidP="00AF3B4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- Рассказывать и слушать собеседника, участвовать в диалоге; распределять роли и выполнять совместную деятельность; проявлять доброжелательное отношение к одноклассникам. (</w:t>
            </w:r>
            <w:r w:rsidRPr="00AF3B4F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AF3B4F" w:rsidRP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 xml:space="preserve">Находить границы предложений. Строить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 xml:space="preserve">предложения, правильно интонировать их в устной речи и оформлять  в письменной; читать предложения, ориентируясь на знаки препинания в конце предложений, наблюдать за знаками препинания внутри предложений. Определять количество слов в предложении, узнавать слова-помощники и  писать предложения под диктовку по введённой технологии, применять орфографические правила (написания большой буквы, предлогов, </w:t>
            </w:r>
            <w:r w:rsidRPr="00AF3B4F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>ударных сочетаний жи-ши, ча-ща, чу-щу). Группировать слова по значению и вопросу (закрепление). Понимать содержание текста, выбирать более точный заголовок из предложенных</w:t>
            </w:r>
          </w:p>
        </w:tc>
        <w:tc>
          <w:tcPr>
            <w:tcW w:w="131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Выборочный диктант.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343B1E" w:rsidRDefault="00343B1E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Default="00AF3B4F" w:rsidP="00C0090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01.04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D77239">
        <w:trPr>
          <w:trHeight w:val="1401"/>
        </w:trPr>
        <w:tc>
          <w:tcPr>
            <w:tcW w:w="54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644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7239">
              <w:rPr>
                <w:rFonts w:ascii="Times New Roman" w:hAnsi="Times New Roman" w:cs="Times New Roman"/>
                <w:sz w:val="24"/>
              </w:rPr>
              <w:t>Какие бывают языки?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Кто такие переводчики?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03.04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44" w:type="dxa"/>
          </w:tcPr>
          <w:p w:rsidR="00AF3B4F" w:rsidRDefault="00AF3B4F" w:rsidP="009F64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390" w:type="dxa"/>
          </w:tcPr>
          <w:p w:rsidR="00AF3B4F" w:rsidRPr="00D77239" w:rsidRDefault="00AF3B4F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Устная и письменная речь.</w:t>
            </w:r>
          </w:p>
        </w:tc>
        <w:tc>
          <w:tcPr>
            <w:tcW w:w="1912" w:type="dxa"/>
            <w:vMerge/>
          </w:tcPr>
          <w:p w:rsidR="00AF3B4F" w:rsidRDefault="00AF3B4F" w:rsidP="005F7D9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5F7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Выразительность устной и письменной речи.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390" w:type="dxa"/>
          </w:tcPr>
          <w:p w:rsidR="00AF3B4F" w:rsidRPr="00D77239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Раздельное написание слов в предложении. Запятая при перечислении.</w:t>
            </w:r>
          </w:p>
        </w:tc>
        <w:tc>
          <w:tcPr>
            <w:tcW w:w="1912" w:type="dxa"/>
            <w:vMerge/>
          </w:tcPr>
          <w:p w:rsidR="00AF3B4F" w:rsidRDefault="00AF3B4F" w:rsidP="00FF3059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AF3B4F" w:rsidRDefault="00AF3B4F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AF3B4F" w:rsidTr="00BE2D62">
        <w:tc>
          <w:tcPr>
            <w:tcW w:w="540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44" w:type="dxa"/>
          </w:tcPr>
          <w:p w:rsidR="00AF3B4F" w:rsidRDefault="00AF3B4F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390" w:type="dxa"/>
          </w:tcPr>
          <w:p w:rsidR="00AF3B4F" w:rsidRPr="00D77239" w:rsidRDefault="00AF3B4F" w:rsidP="004A708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Разграничение приставок и предлогов.</w:t>
            </w:r>
          </w:p>
        </w:tc>
        <w:tc>
          <w:tcPr>
            <w:tcW w:w="1912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AF3B4F" w:rsidRPr="0005520E" w:rsidRDefault="00AF3B4F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комментированием.</w:t>
            </w:r>
          </w:p>
        </w:tc>
        <w:tc>
          <w:tcPr>
            <w:tcW w:w="425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AF3B4F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D5199" w:rsidRDefault="00DD5199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09.04</w:t>
            </w:r>
          </w:p>
        </w:tc>
        <w:tc>
          <w:tcPr>
            <w:tcW w:w="992" w:type="dxa"/>
          </w:tcPr>
          <w:p w:rsidR="00AF3B4F" w:rsidRDefault="00AF3B4F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4536" w:rsidTr="00AA66A9">
        <w:tc>
          <w:tcPr>
            <w:tcW w:w="15735" w:type="dxa"/>
            <w:gridSpan w:val="12"/>
          </w:tcPr>
          <w:p w:rsidR="00574536" w:rsidRPr="0005520E" w:rsidRDefault="00574536" w:rsidP="005745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2 "Фонетика. Графика.  Орфография"- 23 часа</w:t>
            </w:r>
          </w:p>
        </w:tc>
      </w:tr>
      <w:tr w:rsidR="00D0539B" w:rsidTr="00DD5199">
        <w:trPr>
          <w:trHeight w:val="2248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390" w:type="dxa"/>
          </w:tcPr>
          <w:p w:rsidR="00D0539B" w:rsidRPr="00D7723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Звуки речи. Новый способ их обозначения.</w:t>
            </w:r>
          </w:p>
        </w:tc>
        <w:tc>
          <w:tcPr>
            <w:tcW w:w="1912" w:type="dxa"/>
            <w:vMerge w:val="restart"/>
          </w:tcPr>
          <w:p w:rsidR="00D0539B" w:rsidRPr="002254DD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Учебно-познавательный интерес (к изучению русского языка, к наблюдению за его устройством), желание изучать предмет «Русский язык», положительное отношение к учению</w:t>
            </w:r>
          </w:p>
        </w:tc>
        <w:tc>
          <w:tcPr>
            <w:tcW w:w="1985" w:type="dxa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>Принимать и сохранять учебную задачу, выполнять последовательность действий для её решения; выполнять действия в материализованной громкоречевой форме. Осуществлять контроль за выполнением действий и их результатом; оценивать правильность выполнения различных учебных действий.  (</w:t>
            </w:r>
            <w:r w:rsidRPr="002254DD">
              <w:rPr>
                <w:rFonts w:eastAsia="MS Mincho"/>
                <w:b/>
                <w:bCs/>
                <w:szCs w:val="28"/>
              </w:rPr>
              <w:t>Р.</w:t>
            </w:r>
            <w:r w:rsidRPr="002254DD">
              <w:rPr>
                <w:rFonts w:eastAsia="MS Mincho"/>
                <w:bCs/>
                <w:szCs w:val="28"/>
              </w:rPr>
              <w:t xml:space="preserve">) </w:t>
            </w:r>
          </w:p>
          <w:p w:rsidR="00D0539B" w:rsidRPr="002254DD" w:rsidRDefault="00D0539B" w:rsidP="002254D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t xml:space="preserve">- Находить необходимую информацию в учебнике и практически использовать её, применять разные способы фиксации </w:t>
            </w:r>
            <w:r w:rsidRPr="002254DD">
              <w:rPr>
                <w:rFonts w:eastAsia="MS Mincho"/>
                <w:bCs/>
                <w:szCs w:val="28"/>
              </w:rPr>
              <w:lastRenderedPageBreak/>
              <w:t>информации; понимать информацию, представленную в модельном виде, работать с ней, вносить коррективы.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/>
                <w:bCs/>
                <w:szCs w:val="28"/>
              </w:rPr>
              <w:t xml:space="preserve"> </w:t>
            </w:r>
            <w:r w:rsidRPr="002254DD">
              <w:rPr>
                <w:rFonts w:eastAsia="MS Mincho"/>
                <w:bCs/>
                <w:szCs w:val="28"/>
              </w:rPr>
              <w:t>Анализировать, моделировать, сопоставлять, группировать, обобщать. (</w:t>
            </w:r>
            <w:r w:rsidRPr="002254D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2254DD">
              <w:rPr>
                <w:rFonts w:eastAsia="MS Mincho"/>
                <w:bCs/>
                <w:szCs w:val="28"/>
              </w:rPr>
              <w:t xml:space="preserve"> 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- Отвечать на вопросы, задавать их; понимать затруднения другого, правильно реагировать на них; строить сообщения, понятные для партнёра; распределять роли в ситуации игры и </w:t>
            </w: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>совместных учебных действий; контролировать действия партнёра; соблюдать правила общения. (</w:t>
            </w:r>
            <w:r w:rsidRPr="002254DD">
              <w:rPr>
                <w:rFonts w:ascii="Times New Roman" w:eastAsia="MS Mincho" w:hAnsi="Times New Roman" w:cs="Times New Roman"/>
                <w:b/>
                <w:bCs/>
                <w:sz w:val="24"/>
                <w:szCs w:val="28"/>
              </w:rPr>
              <w:t>К.</w:t>
            </w: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D0539B" w:rsidRPr="002254DD" w:rsidRDefault="00D0539B" w:rsidP="002254D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2254DD">
              <w:rPr>
                <w:rFonts w:eastAsia="MS Mincho"/>
                <w:bCs/>
                <w:szCs w:val="28"/>
              </w:rPr>
              <w:lastRenderedPageBreak/>
              <w:t>Правильно называть буквы русского языка; располагать буквы и слова по алфавиту.</w:t>
            </w:r>
          </w:p>
          <w:p w:rsidR="00D0539B" w:rsidRPr="002254DD" w:rsidRDefault="00D0539B" w:rsidP="002254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54D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Пользоваться знанием алфавита для решения языковых и речевых задач. Правильно (в соответствии с нормами) произносить слова. Находить орфограммы, применять правила переноса слов, списывать и писать под диктовку. Писать освоенные «словарные» слова.</w:t>
            </w: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Согласные парные и непарные по твёрдости-мягкости, глухости-звонкости.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390" w:type="dxa"/>
          </w:tcPr>
          <w:p w:rsidR="00D0539B" w:rsidRPr="00F94308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нового способа обозначения звукового состава слова.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85E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Звуковой анализ слов.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Фонетический разбор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390" w:type="dxa"/>
          </w:tcPr>
          <w:p w:rsidR="00D0539B" w:rsidRPr="007456D6" w:rsidRDefault="00D0539B" w:rsidP="00F943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456D6">
              <w:rPr>
                <w:rFonts w:ascii="Times New Roman" w:hAnsi="Times New Roman" w:cs="Times New Roman"/>
                <w:sz w:val="24"/>
              </w:rPr>
              <w:t>Знакомство с алфавитом.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 Здоровьесберегающая</w:t>
            </w:r>
          </w:p>
        </w:tc>
        <w:tc>
          <w:tcPr>
            <w:tcW w:w="850" w:type="dxa"/>
          </w:tcPr>
          <w:p w:rsidR="00D0539B" w:rsidRDefault="00D0539B" w:rsidP="00A10B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61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390" w:type="dxa"/>
          </w:tcPr>
          <w:p w:rsidR="00D0539B" w:rsidRPr="00333084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Освоение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3B18B3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51"/>
        </w:trPr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3390" w:type="dxa"/>
          </w:tcPr>
          <w:p w:rsidR="00D0539B" w:rsidRDefault="00D0539B" w:rsidP="0033308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Продолжение освоения алфавита.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E82587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47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3390" w:type="dxa"/>
          </w:tcPr>
          <w:p w:rsidR="00D0539B" w:rsidRPr="008041F9" w:rsidRDefault="00DD0C30" w:rsidP="008969D4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Комплексная  диагностическая работа.</w:t>
            </w:r>
          </w:p>
        </w:tc>
        <w:tc>
          <w:tcPr>
            <w:tcW w:w="1912" w:type="dxa"/>
            <w:vMerge/>
          </w:tcPr>
          <w:p w:rsidR="00D0539B" w:rsidRPr="003B18B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Диагностика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D0C30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FC4DA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звуков буквами гласных.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8193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Словарный 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8"/>
        </w:trPr>
        <w:tc>
          <w:tcPr>
            <w:tcW w:w="540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25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3390" w:type="dxa"/>
          </w:tcPr>
          <w:p w:rsidR="00D0539B" w:rsidRPr="007456D6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с помощью</w:t>
            </w:r>
            <w:r w:rsidRPr="007456D6">
              <w:rPr>
                <w:rFonts w:ascii="Times New Roman" w:hAnsi="Times New Roman" w:cs="Times New Roman"/>
                <w:b/>
                <w:sz w:val="24"/>
              </w:rPr>
              <w:t xml:space="preserve"> ь</w:t>
            </w:r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092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26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разными способами.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66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A5404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44" w:type="dxa"/>
          </w:tcPr>
          <w:p w:rsidR="00D0539B" w:rsidRDefault="00D0539B" w:rsidP="00AA07B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Применение изученных правил письма.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8E367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BC53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453A6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с комментированием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994"/>
        </w:trPr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 е, ё, ю,я как способ обозначения звука [йʹ].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BE2D62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Два способа обозначения звука [йʹ] 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897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3390" w:type="dxa"/>
          </w:tcPr>
          <w:p w:rsidR="00D0539B" w:rsidRPr="008041F9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звука [йʹ] буквами.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0C0E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30.04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749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44" w:type="dxa"/>
          </w:tcPr>
          <w:p w:rsidR="00D0539B" w:rsidRDefault="00D0539B" w:rsidP="0053515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3390" w:type="dxa"/>
          </w:tcPr>
          <w:p w:rsidR="00D0539B" w:rsidRPr="008041F9" w:rsidRDefault="00D0539B" w:rsidP="008041F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Обозначение мягкости согласных и звука [йʹ].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51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182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3390" w:type="dxa"/>
          </w:tcPr>
          <w:p w:rsidR="00D0539B" w:rsidRPr="008041F9" w:rsidRDefault="00D0539B" w:rsidP="007456D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описок.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03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Устный ответ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1743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Правильное письмо - письмо без ошибок.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707D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06.05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DD5199">
        <w:trPr>
          <w:trHeight w:val="2758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34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3390" w:type="dxa"/>
          </w:tcPr>
          <w:p w:rsidR="00D0539B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Обучение проверке написанного.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Взаимопроверка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9D5FD3">
        <w:trPr>
          <w:trHeight w:val="851"/>
        </w:trPr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3390" w:type="dxa"/>
          </w:tcPr>
          <w:p w:rsidR="00D0539B" w:rsidRPr="00DB4B93" w:rsidRDefault="00D0539B" w:rsidP="0001256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изученных правил письма. Работа со словарём.</w:t>
            </w:r>
          </w:p>
        </w:tc>
        <w:tc>
          <w:tcPr>
            <w:tcW w:w="1912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D0539B" w:rsidRPr="0005520E" w:rsidRDefault="00D0539B" w:rsidP="00312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08.05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3390" w:type="dxa"/>
          </w:tcPr>
          <w:p w:rsidR="00D0539B" w:rsidRPr="00DB4B93" w:rsidRDefault="00D0539B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Фонетико-графическая работа. </w:t>
            </w:r>
            <w:r w:rsidRPr="00481E86">
              <w:rPr>
                <w:rFonts w:ascii="Times New Roman" w:hAnsi="Times New Roman" w:cs="Times New Roman"/>
                <w:sz w:val="24"/>
              </w:rPr>
              <w:t>Тренировочный диктант.</w:t>
            </w:r>
          </w:p>
        </w:tc>
        <w:tc>
          <w:tcPr>
            <w:tcW w:w="1912" w:type="dxa"/>
            <w:vMerge w:val="restart"/>
            <w:tcBorders>
              <w:top w:val="nil"/>
            </w:tcBorders>
          </w:tcPr>
          <w:p w:rsidR="00D0539B" w:rsidRDefault="00D0539B" w:rsidP="009F392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44" w:type="dxa"/>
          </w:tcPr>
          <w:p w:rsidR="00D0539B" w:rsidRDefault="00D0539B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339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под диктовку. Обучение самопроверке.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Самостоятельное списывание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D0539B" w:rsidTr="00F0622A">
        <w:tc>
          <w:tcPr>
            <w:tcW w:w="540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44" w:type="dxa"/>
          </w:tcPr>
          <w:p w:rsidR="00D0539B" w:rsidRDefault="00D0539B" w:rsidP="00F34D5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3390" w:type="dxa"/>
          </w:tcPr>
          <w:p w:rsidR="00D0539B" w:rsidRPr="00DB4B93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Тренировочный диктант с дополнительными заданиями.</w:t>
            </w:r>
          </w:p>
        </w:tc>
        <w:tc>
          <w:tcPr>
            <w:tcW w:w="1912" w:type="dxa"/>
            <w:vMerge/>
            <w:tcBorders>
              <w:top w:val="nil"/>
            </w:tcBorders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  <w:tcBorders>
              <w:top w:val="nil"/>
            </w:tcBorders>
          </w:tcPr>
          <w:p w:rsidR="00D0539B" w:rsidRPr="0005520E" w:rsidRDefault="00D0539B" w:rsidP="009F39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Диктант</w:t>
            </w:r>
          </w:p>
        </w:tc>
        <w:tc>
          <w:tcPr>
            <w:tcW w:w="425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992" w:type="dxa"/>
          </w:tcPr>
          <w:p w:rsidR="00D0539B" w:rsidRDefault="00D0539B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3F4ED0" w:rsidTr="009B1473">
        <w:tc>
          <w:tcPr>
            <w:tcW w:w="15735" w:type="dxa"/>
            <w:gridSpan w:val="12"/>
          </w:tcPr>
          <w:p w:rsidR="003F4ED0" w:rsidRPr="0005520E" w:rsidRDefault="003F4ED0" w:rsidP="00A54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 "Язык. Речь. Практика речевой деятельности" - 8 часов</w:t>
            </w:r>
            <w:r w:rsidR="00A54040" w:rsidRPr="00055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ч. (резерв) </w:t>
            </w: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tabs>
                <w:tab w:val="left" w:pos="70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Записка: её назначение и строение.</w:t>
            </w:r>
          </w:p>
        </w:tc>
        <w:tc>
          <w:tcPr>
            <w:tcW w:w="1912" w:type="dxa"/>
            <w:vMerge w:val="restart"/>
          </w:tcPr>
          <w:p w:rsidR="002254D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 xml:space="preserve">Социальная мотивация учебных действий, </w:t>
            </w: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lastRenderedPageBreak/>
              <w:t>ориентация на соблюдение морально-этических норм: внимательного отношения к близким, заботы о них, проявления к ним добрых чувств, благодарности и т.д.</w:t>
            </w: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Default="00323FFD" w:rsidP="001507C8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</w:pPr>
          </w:p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Осознание своих учебных достижений, своего отношения к изучению русского языка. </w:t>
            </w:r>
          </w:p>
          <w:p w:rsidR="00323FFD" w:rsidRPr="00323FFD" w:rsidRDefault="00323FF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jc w:val="both"/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lastRenderedPageBreak/>
              <w:t xml:space="preserve">- Оценивать свои достижения и трудности; адекватно </w:t>
            </w:r>
            <w:r w:rsidRPr="00323FFD">
              <w:rPr>
                <w:rFonts w:eastAsia="MS Mincho"/>
                <w:bCs/>
                <w:szCs w:val="28"/>
              </w:rPr>
              <w:lastRenderedPageBreak/>
              <w:t>воспринимать оценку учителя; строить позитивные планы на будущее. (</w:t>
            </w:r>
            <w:r w:rsidRPr="00323FFD">
              <w:rPr>
                <w:rFonts w:eastAsia="MS Mincho"/>
                <w:b/>
                <w:bCs/>
                <w:szCs w:val="28"/>
              </w:rPr>
              <w:t>Р.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  <w:p w:rsidR="002254DD" w:rsidRDefault="00323FFD" w:rsidP="00323FFD">
            <w:pPr>
              <w:pStyle w:val="a6"/>
              <w:tabs>
                <w:tab w:val="left" w:pos="6480"/>
              </w:tabs>
              <w:jc w:val="both"/>
            </w:pPr>
            <w:r w:rsidRPr="00323FFD">
              <w:rPr>
                <w:rFonts w:eastAsia="MS Mincho"/>
                <w:bCs/>
                <w:szCs w:val="28"/>
              </w:rPr>
              <w:t>- Пользоваться справочными страницами учебника, находить на них нужную информацию и использовать её. (</w:t>
            </w:r>
            <w:r w:rsidRPr="00323FFD">
              <w:rPr>
                <w:rFonts w:eastAsia="MS Mincho"/>
                <w:b/>
                <w:bCs/>
                <w:szCs w:val="28"/>
              </w:rPr>
              <w:t>П-1.</w:t>
            </w:r>
            <w:r w:rsidRPr="00323FFD">
              <w:rPr>
                <w:rFonts w:eastAsia="MS Mincho"/>
                <w:bCs/>
                <w:szCs w:val="28"/>
              </w:rPr>
              <w:t>) Анализировать, сравнивать, группировать, классифицировать материал, проводить аналогии, делать выводы и обобщения. (</w:t>
            </w:r>
            <w:r w:rsidRPr="00323FFD">
              <w:rPr>
                <w:rFonts w:eastAsia="MS Mincho"/>
                <w:b/>
                <w:bCs/>
                <w:szCs w:val="28"/>
              </w:rPr>
              <w:t>П</w:t>
            </w:r>
            <w:r>
              <w:rPr>
                <w:rFonts w:eastAsia="MS Mincho"/>
                <w:b/>
                <w:bCs/>
                <w:szCs w:val="28"/>
              </w:rPr>
              <w:t>)</w:t>
            </w:r>
            <w:r w:rsidRPr="00323FFD">
              <w:rPr>
                <w:rFonts w:eastAsia="MS Mincho"/>
                <w:bCs/>
                <w:szCs w:val="28"/>
              </w:rPr>
              <w:t xml:space="preserve"> Участвовать в коллективной беседе, соблюдать правила общения, проявлять ко всем доброжелательн</w:t>
            </w:r>
            <w:r w:rsidRPr="00323FFD">
              <w:rPr>
                <w:rFonts w:eastAsia="MS Mincho"/>
                <w:bCs/>
                <w:szCs w:val="28"/>
              </w:rPr>
              <w:lastRenderedPageBreak/>
              <w:t>ость. (</w:t>
            </w:r>
            <w:r w:rsidRPr="00323FFD">
              <w:rPr>
                <w:rFonts w:eastAsia="MS Mincho"/>
                <w:b/>
                <w:bCs/>
                <w:szCs w:val="28"/>
              </w:rPr>
              <w:t>К.</w:t>
            </w:r>
            <w:r w:rsidRPr="00323FFD">
              <w:rPr>
                <w:rFonts w:eastAsia="MS Mincho"/>
                <w:bCs/>
                <w:szCs w:val="28"/>
              </w:rPr>
              <w:t>)</w:t>
            </w:r>
          </w:p>
        </w:tc>
        <w:tc>
          <w:tcPr>
            <w:tcW w:w="2127" w:type="dxa"/>
            <w:gridSpan w:val="2"/>
            <w:vMerge w:val="restart"/>
          </w:tcPr>
          <w:p w:rsidR="00323FFD" w:rsidRPr="00323FFD" w:rsidRDefault="00323FFD" w:rsidP="00323FF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lastRenderedPageBreak/>
              <w:t xml:space="preserve">Составлять и писать записки различного содержания; </w:t>
            </w:r>
            <w:r w:rsidRPr="00323FFD">
              <w:rPr>
                <w:rFonts w:eastAsia="MS Mincho"/>
                <w:bCs/>
                <w:szCs w:val="28"/>
              </w:rPr>
              <w:lastRenderedPageBreak/>
              <w:t>кратко выражать в них свои мысли, чувства, проявлять правила вежливости в письменной форме. Пользоваться всеми освоенными правилами письма, проверять и улучшать написанное. Использовать записки как способ письменного общения.</w:t>
            </w:r>
          </w:p>
          <w:p w:rsidR="005908BD" w:rsidRPr="00323FFD" w:rsidRDefault="00323FFD" w:rsidP="005908BD">
            <w:pPr>
              <w:pStyle w:val="a6"/>
              <w:tabs>
                <w:tab w:val="left" w:pos="6480"/>
              </w:tabs>
              <w:rPr>
                <w:rFonts w:eastAsia="MS Mincho"/>
                <w:bCs/>
                <w:szCs w:val="28"/>
              </w:rPr>
            </w:pPr>
            <w:r w:rsidRPr="00323FFD">
              <w:rPr>
                <w:rFonts w:eastAsia="MS Mincho"/>
                <w:bCs/>
                <w:szCs w:val="28"/>
              </w:rPr>
              <w:t xml:space="preserve">Написать короткое письмо, соблюдая правила жанра, выражая в нём свои мысли и чувства, проявляя вежливость по отношению к адресату.  Пользоваться всеми освоенными правилами </w:t>
            </w:r>
            <w:r w:rsidRPr="00323FFD">
              <w:rPr>
                <w:rFonts w:eastAsia="MS Mincho"/>
                <w:bCs/>
                <w:szCs w:val="28"/>
              </w:rPr>
              <w:lastRenderedPageBreak/>
              <w:t xml:space="preserve">письма, словарём учебника; проверять и улучшать написанное. </w:t>
            </w:r>
          </w:p>
          <w:p w:rsidR="002254DD" w:rsidRPr="0005520E" w:rsidRDefault="00323FFD" w:rsidP="00323F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3FFD">
              <w:rPr>
                <w:rFonts w:ascii="Times New Roman" w:eastAsia="MS Mincho" w:hAnsi="Times New Roman" w:cs="Times New Roman"/>
                <w:bCs/>
                <w:sz w:val="24"/>
                <w:szCs w:val="28"/>
              </w:rPr>
              <w:t>Пользоваться всеми освоенными правилами письма, словарём учебника; проверять и улучшать написанное. Использовать поздравление как способ письменного выражения своих чувств.</w:t>
            </w: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40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Конструирование и самостоятельное написание записок разных видов.</w:t>
            </w:r>
          </w:p>
        </w:tc>
        <w:tc>
          <w:tcPr>
            <w:tcW w:w="1912" w:type="dxa"/>
            <w:vMerge/>
          </w:tcPr>
          <w:p w:rsidR="002254DD" w:rsidRDefault="002254DD" w:rsidP="00027A81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C561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записки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2928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25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41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3390" w:type="dxa"/>
          </w:tcPr>
          <w:p w:rsidR="002254DD" w:rsidRPr="00DB4B93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Письмо, его содержание, построение и оформление.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803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2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3390" w:type="dxa"/>
          </w:tcPr>
          <w:p w:rsidR="002254DD" w:rsidRPr="00DB4B93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письма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D771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711"/>
        </w:trPr>
        <w:tc>
          <w:tcPr>
            <w:tcW w:w="54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644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3390" w:type="dxa"/>
          </w:tcPr>
          <w:p w:rsidR="002254DD" w:rsidRDefault="002254DD" w:rsidP="003F4ED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Телеграмма и её особенности.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Комментированное письмо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939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3390" w:type="dxa"/>
          </w:tcPr>
          <w:p w:rsidR="002254DD" w:rsidRDefault="002254DD" w:rsidP="00B16321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пишут поздравления.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6E30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Наблюдение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323FFD">
        <w:trPr>
          <w:trHeight w:val="1368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339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Написание поздравлений друзьям, близким, учителю.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Письмо поздравлений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012563">
        <w:trPr>
          <w:trHeight w:val="1180"/>
        </w:trPr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Перелистаем учебник.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Фронтальный опрос.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Урок-путешествие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Игровая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26.05</w:t>
            </w: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254DD" w:rsidTr="00BE2D62">
        <w:tc>
          <w:tcPr>
            <w:tcW w:w="54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47-50</w:t>
            </w:r>
          </w:p>
        </w:tc>
        <w:tc>
          <w:tcPr>
            <w:tcW w:w="644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39-42</w:t>
            </w:r>
          </w:p>
        </w:tc>
        <w:tc>
          <w:tcPr>
            <w:tcW w:w="3390" w:type="dxa"/>
          </w:tcPr>
          <w:p w:rsidR="002254DD" w:rsidRDefault="002254DD" w:rsidP="00DB4B9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Резервные.</w:t>
            </w:r>
          </w:p>
        </w:tc>
        <w:tc>
          <w:tcPr>
            <w:tcW w:w="1912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vMerge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gridSpan w:val="2"/>
            <w:vMerge/>
          </w:tcPr>
          <w:p w:rsidR="002254DD" w:rsidRPr="0005520E" w:rsidRDefault="002254DD" w:rsidP="0015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Фронтальная беседа.</w:t>
            </w:r>
          </w:p>
        </w:tc>
        <w:tc>
          <w:tcPr>
            <w:tcW w:w="425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:rsidR="002254DD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Урок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ИКТ</w:t>
            </w:r>
          </w:p>
          <w:p w:rsidR="00012563" w:rsidRDefault="00012563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Здоровьесберегающая</w:t>
            </w:r>
          </w:p>
        </w:tc>
        <w:tc>
          <w:tcPr>
            <w:tcW w:w="850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2254DD" w:rsidRDefault="002254DD" w:rsidP="001507C8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37F2D" w:rsidRPr="001507C8" w:rsidRDefault="00C37F2D" w:rsidP="001507C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sectPr w:rsidR="00C37F2D" w:rsidRPr="001507C8" w:rsidSect="001507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528" w:rsidRDefault="00A52528" w:rsidP="00AF3B4F">
      <w:pPr>
        <w:spacing w:after="0" w:line="240" w:lineRule="auto"/>
      </w:pPr>
      <w:r>
        <w:separator/>
      </w:r>
    </w:p>
  </w:endnote>
  <w:endnote w:type="continuationSeparator" w:id="0">
    <w:p w:rsidR="00A52528" w:rsidRDefault="00A52528" w:rsidP="00AF3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528" w:rsidRDefault="00A52528" w:rsidP="00AF3B4F">
      <w:pPr>
        <w:spacing w:after="0" w:line="240" w:lineRule="auto"/>
      </w:pPr>
      <w:r>
        <w:separator/>
      </w:r>
    </w:p>
  </w:footnote>
  <w:footnote w:type="continuationSeparator" w:id="0">
    <w:p w:rsidR="00A52528" w:rsidRDefault="00A52528" w:rsidP="00AF3B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7C8"/>
    <w:rsid w:val="00003487"/>
    <w:rsid w:val="00004369"/>
    <w:rsid w:val="0000440A"/>
    <w:rsid w:val="00006D23"/>
    <w:rsid w:val="00012563"/>
    <w:rsid w:val="0001266C"/>
    <w:rsid w:val="00014A21"/>
    <w:rsid w:val="00027A81"/>
    <w:rsid w:val="00047DDA"/>
    <w:rsid w:val="000507DE"/>
    <w:rsid w:val="0005520E"/>
    <w:rsid w:val="00073E4C"/>
    <w:rsid w:val="000742F1"/>
    <w:rsid w:val="00077FF6"/>
    <w:rsid w:val="000878F2"/>
    <w:rsid w:val="000C0E27"/>
    <w:rsid w:val="000C2169"/>
    <w:rsid w:val="000D7F3D"/>
    <w:rsid w:val="000F4A94"/>
    <w:rsid w:val="001033A3"/>
    <w:rsid w:val="00104F2D"/>
    <w:rsid w:val="00136B83"/>
    <w:rsid w:val="00142D01"/>
    <w:rsid w:val="00147E1F"/>
    <w:rsid w:val="001507C8"/>
    <w:rsid w:val="00164281"/>
    <w:rsid w:val="00175DC2"/>
    <w:rsid w:val="00181935"/>
    <w:rsid w:val="00190DD4"/>
    <w:rsid w:val="001B3354"/>
    <w:rsid w:val="001C4927"/>
    <w:rsid w:val="001E0ED4"/>
    <w:rsid w:val="001E20D7"/>
    <w:rsid w:val="002023CE"/>
    <w:rsid w:val="00211E56"/>
    <w:rsid w:val="00215AF9"/>
    <w:rsid w:val="002210D3"/>
    <w:rsid w:val="002254DD"/>
    <w:rsid w:val="00241E6F"/>
    <w:rsid w:val="00262D33"/>
    <w:rsid w:val="00282055"/>
    <w:rsid w:val="00292896"/>
    <w:rsid w:val="002A4A90"/>
    <w:rsid w:val="002A66D2"/>
    <w:rsid w:val="002B57E7"/>
    <w:rsid w:val="002C6803"/>
    <w:rsid w:val="002E04BB"/>
    <w:rsid w:val="002E3CAC"/>
    <w:rsid w:val="002E6E30"/>
    <w:rsid w:val="0030493A"/>
    <w:rsid w:val="00312D66"/>
    <w:rsid w:val="003137D3"/>
    <w:rsid w:val="003139A7"/>
    <w:rsid w:val="003213CE"/>
    <w:rsid w:val="00323FFD"/>
    <w:rsid w:val="003309BC"/>
    <w:rsid w:val="00333084"/>
    <w:rsid w:val="003365DB"/>
    <w:rsid w:val="00343B1E"/>
    <w:rsid w:val="00366A02"/>
    <w:rsid w:val="0037651D"/>
    <w:rsid w:val="0037788F"/>
    <w:rsid w:val="0038538F"/>
    <w:rsid w:val="003A1795"/>
    <w:rsid w:val="003A4AF5"/>
    <w:rsid w:val="003A7F7C"/>
    <w:rsid w:val="003B18B3"/>
    <w:rsid w:val="003B603F"/>
    <w:rsid w:val="003D5F49"/>
    <w:rsid w:val="003D7593"/>
    <w:rsid w:val="003E4899"/>
    <w:rsid w:val="003F2D52"/>
    <w:rsid w:val="003F4ED0"/>
    <w:rsid w:val="00400A81"/>
    <w:rsid w:val="0040761E"/>
    <w:rsid w:val="00414B7C"/>
    <w:rsid w:val="0041589D"/>
    <w:rsid w:val="0043202B"/>
    <w:rsid w:val="00450B3B"/>
    <w:rsid w:val="0045121F"/>
    <w:rsid w:val="00453A66"/>
    <w:rsid w:val="00481E86"/>
    <w:rsid w:val="004956C4"/>
    <w:rsid w:val="004A708F"/>
    <w:rsid w:val="004A78AD"/>
    <w:rsid w:val="004D63D1"/>
    <w:rsid w:val="00523734"/>
    <w:rsid w:val="00535159"/>
    <w:rsid w:val="00555804"/>
    <w:rsid w:val="00555854"/>
    <w:rsid w:val="005701E0"/>
    <w:rsid w:val="00574112"/>
    <w:rsid w:val="00574536"/>
    <w:rsid w:val="0057783C"/>
    <w:rsid w:val="0058166C"/>
    <w:rsid w:val="005908BD"/>
    <w:rsid w:val="005A4C16"/>
    <w:rsid w:val="005A6766"/>
    <w:rsid w:val="005D4053"/>
    <w:rsid w:val="005E33CA"/>
    <w:rsid w:val="005F7D9B"/>
    <w:rsid w:val="00615F89"/>
    <w:rsid w:val="006328EA"/>
    <w:rsid w:val="00637F57"/>
    <w:rsid w:val="00680F47"/>
    <w:rsid w:val="006A63AE"/>
    <w:rsid w:val="006C561F"/>
    <w:rsid w:val="006C6C35"/>
    <w:rsid w:val="006E3066"/>
    <w:rsid w:val="006F4D64"/>
    <w:rsid w:val="006F65CA"/>
    <w:rsid w:val="006F7762"/>
    <w:rsid w:val="00707DEB"/>
    <w:rsid w:val="007456D6"/>
    <w:rsid w:val="007517F2"/>
    <w:rsid w:val="00762AE4"/>
    <w:rsid w:val="00763940"/>
    <w:rsid w:val="00771E70"/>
    <w:rsid w:val="00784CFE"/>
    <w:rsid w:val="00785EA6"/>
    <w:rsid w:val="007B1B46"/>
    <w:rsid w:val="007B1E98"/>
    <w:rsid w:val="007B3ED5"/>
    <w:rsid w:val="007D07FF"/>
    <w:rsid w:val="007D0C58"/>
    <w:rsid w:val="007D48F9"/>
    <w:rsid w:val="007F4451"/>
    <w:rsid w:val="008041F9"/>
    <w:rsid w:val="00817F95"/>
    <w:rsid w:val="0082140D"/>
    <w:rsid w:val="008307D9"/>
    <w:rsid w:val="00831A7D"/>
    <w:rsid w:val="0084087B"/>
    <w:rsid w:val="00873B39"/>
    <w:rsid w:val="008807D9"/>
    <w:rsid w:val="008809AA"/>
    <w:rsid w:val="00891A98"/>
    <w:rsid w:val="008969D4"/>
    <w:rsid w:val="008C011E"/>
    <w:rsid w:val="008C313E"/>
    <w:rsid w:val="008C4A74"/>
    <w:rsid w:val="008E3678"/>
    <w:rsid w:val="008E60AF"/>
    <w:rsid w:val="008F4E7D"/>
    <w:rsid w:val="0090157E"/>
    <w:rsid w:val="009071F5"/>
    <w:rsid w:val="009142A2"/>
    <w:rsid w:val="00922F14"/>
    <w:rsid w:val="00941E7B"/>
    <w:rsid w:val="00943E3B"/>
    <w:rsid w:val="009546D7"/>
    <w:rsid w:val="00957018"/>
    <w:rsid w:val="009574C5"/>
    <w:rsid w:val="0098482B"/>
    <w:rsid w:val="00990FEB"/>
    <w:rsid w:val="009B2AAA"/>
    <w:rsid w:val="009C0796"/>
    <w:rsid w:val="009D2390"/>
    <w:rsid w:val="009D5FD3"/>
    <w:rsid w:val="009E4BA9"/>
    <w:rsid w:val="009F392B"/>
    <w:rsid w:val="009F64D9"/>
    <w:rsid w:val="00A05DE8"/>
    <w:rsid w:val="00A10B95"/>
    <w:rsid w:val="00A52528"/>
    <w:rsid w:val="00A54040"/>
    <w:rsid w:val="00A70BF3"/>
    <w:rsid w:val="00A77BE2"/>
    <w:rsid w:val="00A905A3"/>
    <w:rsid w:val="00AA07B1"/>
    <w:rsid w:val="00AA53F2"/>
    <w:rsid w:val="00AA57A0"/>
    <w:rsid w:val="00AA67EE"/>
    <w:rsid w:val="00AA6E94"/>
    <w:rsid w:val="00AC36F8"/>
    <w:rsid w:val="00AD50D3"/>
    <w:rsid w:val="00AE7186"/>
    <w:rsid w:val="00AF3B4F"/>
    <w:rsid w:val="00B16321"/>
    <w:rsid w:val="00B277AE"/>
    <w:rsid w:val="00B278F8"/>
    <w:rsid w:val="00B302A4"/>
    <w:rsid w:val="00B302DF"/>
    <w:rsid w:val="00B373A1"/>
    <w:rsid w:val="00B6615C"/>
    <w:rsid w:val="00B73BD8"/>
    <w:rsid w:val="00B73CB2"/>
    <w:rsid w:val="00B94260"/>
    <w:rsid w:val="00B9673E"/>
    <w:rsid w:val="00BA1A87"/>
    <w:rsid w:val="00BB39A4"/>
    <w:rsid w:val="00BC53BF"/>
    <w:rsid w:val="00BC6331"/>
    <w:rsid w:val="00BD5D82"/>
    <w:rsid w:val="00BD7C3C"/>
    <w:rsid w:val="00BE2D62"/>
    <w:rsid w:val="00BF7061"/>
    <w:rsid w:val="00C00901"/>
    <w:rsid w:val="00C01CB9"/>
    <w:rsid w:val="00C07633"/>
    <w:rsid w:val="00C07C37"/>
    <w:rsid w:val="00C10FD1"/>
    <w:rsid w:val="00C315BE"/>
    <w:rsid w:val="00C3585C"/>
    <w:rsid w:val="00C37F2D"/>
    <w:rsid w:val="00C5136E"/>
    <w:rsid w:val="00C87EF1"/>
    <w:rsid w:val="00CB0B58"/>
    <w:rsid w:val="00CC3D5F"/>
    <w:rsid w:val="00CD31A9"/>
    <w:rsid w:val="00D00949"/>
    <w:rsid w:val="00D0539B"/>
    <w:rsid w:val="00D25B0A"/>
    <w:rsid w:val="00D25E81"/>
    <w:rsid w:val="00D45BDE"/>
    <w:rsid w:val="00D646C3"/>
    <w:rsid w:val="00D77143"/>
    <w:rsid w:val="00D77239"/>
    <w:rsid w:val="00D803EF"/>
    <w:rsid w:val="00D80E7E"/>
    <w:rsid w:val="00D8610C"/>
    <w:rsid w:val="00DA2050"/>
    <w:rsid w:val="00DB4B93"/>
    <w:rsid w:val="00DB6C7B"/>
    <w:rsid w:val="00DC6DF9"/>
    <w:rsid w:val="00DD0C30"/>
    <w:rsid w:val="00DD5199"/>
    <w:rsid w:val="00DF2419"/>
    <w:rsid w:val="00DF5084"/>
    <w:rsid w:val="00DF6D50"/>
    <w:rsid w:val="00E14D7D"/>
    <w:rsid w:val="00E46B98"/>
    <w:rsid w:val="00E5586C"/>
    <w:rsid w:val="00E60243"/>
    <w:rsid w:val="00E82587"/>
    <w:rsid w:val="00E8608D"/>
    <w:rsid w:val="00EA38F3"/>
    <w:rsid w:val="00EA4A55"/>
    <w:rsid w:val="00ED1A4D"/>
    <w:rsid w:val="00EF3151"/>
    <w:rsid w:val="00F07950"/>
    <w:rsid w:val="00F2624D"/>
    <w:rsid w:val="00F307EF"/>
    <w:rsid w:val="00F31ADA"/>
    <w:rsid w:val="00F32A88"/>
    <w:rsid w:val="00F34D5C"/>
    <w:rsid w:val="00F60F34"/>
    <w:rsid w:val="00F87571"/>
    <w:rsid w:val="00F94308"/>
    <w:rsid w:val="00FA7B5F"/>
    <w:rsid w:val="00FB6DCF"/>
    <w:rsid w:val="00FC4DA8"/>
    <w:rsid w:val="00FD2D32"/>
    <w:rsid w:val="00FD4EC8"/>
    <w:rsid w:val="00FF3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2AC43E-E4CB-4636-A660-FB07AAC50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A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7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05520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0552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323F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rsid w:val="00323FFD"/>
    <w:rPr>
      <w:rFonts w:ascii="Calibri" w:eastAsia="Times New Roman" w:hAnsi="Calibri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BBE74-A93E-459C-9843-BEE5DC78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</TotalTime>
  <Pages>9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Листопадова</dc:creator>
  <cp:keywords/>
  <dc:description/>
  <cp:lastModifiedBy>Учитель</cp:lastModifiedBy>
  <cp:revision>183</cp:revision>
  <dcterms:created xsi:type="dcterms:W3CDTF">2014-08-23T00:04:00Z</dcterms:created>
  <dcterms:modified xsi:type="dcterms:W3CDTF">2014-09-26T04:51:00Z</dcterms:modified>
</cp:coreProperties>
</file>